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DC0B" w14:textId="52017A0C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VERZOEK TOT HEROVERWEGING (</w:t>
      </w:r>
      <w:r w:rsidR="00CF7073">
        <w:rPr>
          <w:rFonts w:ascii="Arial" w:eastAsia="Times New Roman" w:hAnsi="Arial" w:cs="Arial"/>
          <w:i/>
          <w:iCs/>
          <w:color w:val="222222"/>
          <w:sz w:val="20"/>
          <w:szCs w:val="20"/>
        </w:rPr>
        <w:t>enkel in het kader van federale, niet-milieugerelateerde informatie</w:t>
      </w: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14:paraId="04BC52F6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(!! Belangrijk voor de ontvankelijkheid: op dezelfde kalenderdag uitsturen als het VERZOEK OM ADVIES)</w:t>
      </w:r>
    </w:p>
    <w:p w14:paraId="47C76D5A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</w:p>
    <w:p w14:paraId="48BAE232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</w:rPr>
        <w:t>Geachte leden van de commissie,</w:t>
      </w:r>
    </w:p>
    <w:p w14:paraId="44848376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AB423E7" w14:textId="5F1DFA9C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</w:rPr>
        <w:t xml:space="preserve">Met dit schrijven wens ik op basis van artikel 32 van de Grondwet en de </w:t>
      </w:r>
      <w:r w:rsidR="00CF7073" w:rsidRPr="00495D69">
        <w:rPr>
          <w:rFonts w:ascii="Arial" w:eastAsia="Times New Roman" w:hAnsi="Arial" w:cs="Arial"/>
          <w:color w:val="222222"/>
          <w:sz w:val="20"/>
          <w:szCs w:val="20"/>
        </w:rPr>
        <w:t>Wet van 11 april 1994 betreffende de openbaarheid van bestuur</w:t>
      </w:r>
      <w:r w:rsidRPr="004212D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bookmarkStart w:id="0" w:name="_GoBack"/>
      <w:bookmarkEnd w:id="0"/>
      <w:r w:rsidRPr="004212D4">
        <w:rPr>
          <w:rFonts w:ascii="Arial" w:eastAsia="Times New Roman" w:hAnsi="Arial" w:cs="Arial"/>
          <w:color w:val="222222"/>
          <w:sz w:val="20"/>
          <w:szCs w:val="20"/>
        </w:rPr>
        <w:t>om een heroverweging te vragen van uw (impliciete) weigering voor een afschrift van / inzage in de volgende bestuursdocumenten:</w:t>
      </w:r>
    </w:p>
    <w:p w14:paraId="5BD22D2F" w14:textId="77777777" w:rsidR="004212D4" w:rsidRPr="004212D4" w:rsidRDefault="004212D4" w:rsidP="00421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291C3CDE" w14:textId="77777777" w:rsidR="004212D4" w:rsidRPr="004212D4" w:rsidRDefault="004212D4" w:rsidP="00421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3B57CD7E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32732122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Alvast bedankt.</w:t>
      </w:r>
    </w:p>
    <w:p w14:paraId="05CADE56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52C03992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Met vriendelijke groet,</w:t>
      </w:r>
    </w:p>
    <w:p w14:paraId="336D75F3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0952B1F0" w14:textId="77777777" w:rsidR="0044766E" w:rsidRPr="004212D4" w:rsidRDefault="0044766E">
      <w:pPr>
        <w:rPr>
          <w:rFonts w:ascii="Arial" w:hAnsi="Arial" w:cs="Arial"/>
          <w:sz w:val="20"/>
          <w:szCs w:val="20"/>
        </w:rPr>
      </w:pPr>
    </w:p>
    <w:sectPr w:rsidR="0044766E" w:rsidRPr="0042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C33AD"/>
    <w:multiLevelType w:val="multilevel"/>
    <w:tmpl w:val="884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D4"/>
    <w:rsid w:val="001829F4"/>
    <w:rsid w:val="004212D4"/>
    <w:rsid w:val="0044766E"/>
    <w:rsid w:val="00C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936C"/>
  <w15:chartTrackingRefBased/>
  <w15:docId w15:val="{43480039-CB59-4531-B2D7-4E325A32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1078921807602690825msolistparagraph">
    <w:name w:val="m_1078921807602690825msolistparagraph"/>
    <w:basedOn w:val="Standaard"/>
    <w:rsid w:val="004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Michils Charlotte</dc:creator>
  <cp:keywords/>
  <dc:description/>
  <cp:lastModifiedBy>Michils Charlotte</cp:lastModifiedBy>
  <cp:revision>3</cp:revision>
  <dcterms:created xsi:type="dcterms:W3CDTF">2019-11-21T12:42:00Z</dcterms:created>
  <dcterms:modified xsi:type="dcterms:W3CDTF">2019-11-21T13:50:00Z</dcterms:modified>
</cp:coreProperties>
</file>